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2" w:rsidRPr="00675B86" w:rsidRDefault="001357EC" w:rsidP="00E23362">
      <w:pPr>
        <w:jc w:val="center"/>
        <w:rPr>
          <w:rFonts w:ascii="Algerian" w:hAnsi="Algerian"/>
          <w:b/>
          <w:sz w:val="36"/>
          <w:szCs w:val="36"/>
          <w:u w:val="single"/>
        </w:rPr>
      </w:pPr>
      <w:bookmarkStart w:id="0" w:name="_GoBack"/>
      <w:bookmarkEnd w:id="0"/>
      <w:r w:rsidRPr="00675B86">
        <w:rPr>
          <w:rFonts w:ascii="Algerian" w:hAnsi="Algerian"/>
          <w:b/>
          <w:sz w:val="36"/>
          <w:szCs w:val="36"/>
          <w:u w:val="single"/>
        </w:rPr>
        <w:t>EJERCICIO 1 TEMA 11</w:t>
      </w:r>
    </w:p>
    <w:p w:rsidR="00E23362" w:rsidRDefault="00E23362"/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952"/>
      </w:tblGrid>
      <w:tr w:rsidR="00E23362" w:rsidRPr="00D43D71" w:rsidTr="00E23362">
        <w:trPr>
          <w:trHeight w:hRule="exact" w:val="496"/>
        </w:trPr>
        <w:tc>
          <w:tcPr>
            <w:tcW w:w="399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69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Amortizaciones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69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Gastos</w:t>
            </w:r>
            <w:r w:rsidRPr="00D43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Ventas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de 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Ventas de envases y embalajes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tabs>
                <w:tab w:val="left" w:pos="870"/>
                <w:tab w:val="left" w:pos="1335"/>
              </w:tabs>
              <w:spacing w:before="26"/>
              <w:ind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22.000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Gastos de</w:t>
            </w:r>
            <w:r w:rsidRPr="00D43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personal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Gastos por</w:t>
            </w:r>
            <w:r w:rsidRPr="00D43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alquileres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Ingresos</w:t>
            </w:r>
            <w:r w:rsidRPr="00D43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D71">
              <w:rPr>
                <w:rFonts w:ascii="Times New Roman" w:hAnsi="Times New Roman"/>
                <w:sz w:val="24"/>
                <w:szCs w:val="24"/>
              </w:rPr>
              <w:t>Compra de</w:t>
            </w:r>
            <w:r w:rsidRPr="00D43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Compra de otros aprovisionamientos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</w:tr>
      <w:tr w:rsidR="00DC34DB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Default="00DC34DB" w:rsidP="00E23362">
            <w:pPr>
              <w:pStyle w:val="TableParagraph"/>
              <w:spacing w:before="26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Reparación y conservación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Default="00DC34DB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</w:tbl>
    <w:p w:rsidR="00E23362" w:rsidRDefault="00E23362"/>
    <w:p w:rsidR="00A775F3" w:rsidRDefault="00A775F3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675B86" w:rsidRDefault="00675B86"/>
    <w:p w:rsidR="00AF0320" w:rsidRDefault="00AF0320"/>
    <w:p w:rsidR="00AF0320" w:rsidRDefault="00AF0320"/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126"/>
      </w:tblGrid>
      <w:tr w:rsidR="00AF0320" w:rsidRPr="00AF0320" w:rsidTr="00675B86">
        <w:trPr>
          <w:trHeight w:hRule="exact" w:val="48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AF0320" w:rsidRPr="00AF0320" w:rsidRDefault="00AF0320" w:rsidP="00AF0320">
            <w:pPr>
              <w:widowControl w:val="0"/>
              <w:spacing w:before="43"/>
              <w:ind w:left="1327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Calibri" w:hAnsi="Arial"/>
                <w:b/>
                <w:color w:val="00B050"/>
                <w:spacing w:val="-4"/>
                <w:sz w:val="24"/>
                <w:lang w:eastAsia="en-US"/>
              </w:rPr>
              <w:t>CUENTA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DE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PÉRDIDAS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Y</w:t>
            </w:r>
            <w:r w:rsidRPr="00AF0320">
              <w:rPr>
                <w:rFonts w:ascii="Arial" w:eastAsia="Calibri" w:hAnsi="Arial"/>
                <w:b/>
                <w:color w:val="00B050"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GANANCIAS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1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1. Ingresos de</w:t>
            </w:r>
            <w:r w:rsidRPr="00AF0320">
              <w:rPr>
                <w:rFonts w:ascii="Arial" w:eastAsia="Calibri" w:hAnsi="Arial"/>
                <w:b/>
                <w:spacing w:val="-47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explotación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322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79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AF0320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n-US" w:eastAsia="en-US"/>
              </w:rPr>
              <w:t xml:space="preserve">Ventas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de</w:t>
            </w:r>
            <w:r w:rsidRPr="00AF0320">
              <w:rPr>
                <w:rFonts w:ascii="Microsoft Sans Serif" w:eastAsia="Microsoft Sans Serif" w:hAnsi="Microsoft Sans Serif" w:cs="Microsoft Sans Serif"/>
                <w:spacing w:val="11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mercaderías</w:t>
            </w:r>
          </w:p>
          <w:p w:rsidR="00AF0320" w:rsidRPr="00AF0320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-     Ventas de envases y embalajes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sz w:val="24"/>
                <w:lang w:val="en-US" w:eastAsia="en-US"/>
              </w:rPr>
              <w:t>300.</w:t>
            </w:r>
            <w:r w:rsidRPr="00AF0320">
              <w:rPr>
                <w:rFonts w:ascii="Microsoft Sans Serif" w:eastAsia="Calibri" w:hAnsi="Calibri"/>
                <w:sz w:val="24"/>
                <w:lang w:val="en-US" w:eastAsia="en-US"/>
              </w:rPr>
              <w:t>.000</w:t>
            </w:r>
          </w:p>
          <w:p w:rsidR="00AF0320" w:rsidRPr="00AF0320" w:rsidRDefault="00AF0320" w:rsidP="00AF0320">
            <w:pPr>
              <w:tabs>
                <w:tab w:val="left" w:pos="990"/>
                <w:tab w:val="left" w:pos="1170"/>
              </w:tabs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ab/>
              <w:t xml:space="preserve">  22.000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AF0320" w:rsidRPr="00AF0320" w:rsidTr="008467BB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2.</w:t>
            </w:r>
            <w:r w:rsidRPr="00AF0320">
              <w:rPr>
                <w:rFonts w:ascii="Arial" w:eastAsia="Calibri" w:hAnsi="Arial"/>
                <w:b/>
                <w:spacing w:val="-18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Gastos</w:t>
            </w:r>
            <w:r w:rsidRPr="00AF0320">
              <w:rPr>
                <w:rFonts w:ascii="Arial" w:eastAsia="Calibri" w:hAnsi="Arial"/>
                <w:b/>
                <w:spacing w:val="-19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de</w:t>
            </w:r>
            <w:r w:rsidRPr="00AF0320">
              <w:rPr>
                <w:rFonts w:ascii="Arial" w:eastAsia="Calibri" w:hAnsi="Arial"/>
                <w:b/>
                <w:spacing w:val="-19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explotación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188</w:t>
            </w:r>
            <w:r w:rsidR="00AF0320"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 w:rsidRPr="00AF0320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 w:eastAsia="en-US"/>
              </w:rPr>
              <w:tab/>
            </w:r>
            <w:r w:rsidRPr="00AF0320">
              <w:rPr>
                <w:rFonts w:ascii="Microsoft Sans Serif" w:eastAsia="Microsoft Sans Serif" w:hAnsi="Microsoft Sans Serif" w:cs="Microsoft Sans Serif"/>
                <w:w w:val="110"/>
                <w:sz w:val="24"/>
                <w:szCs w:val="24"/>
                <w:lang w:val="en-US" w:eastAsia="en-US"/>
              </w:rPr>
              <w:t>Amortizaciones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60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Gastos de</w:t>
            </w:r>
            <w:r w:rsidRPr="00AF0320">
              <w:rPr>
                <w:rFonts w:ascii="Microsoft Sans Serif" w:eastAsia="Microsoft Sans Serif" w:hAnsi="Microsoft Sans Serif" w:cs="Microsoft Sans Serif"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personal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6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4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0.000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tabs>
                <w:tab w:val="left" w:pos="823"/>
              </w:tabs>
              <w:spacing w:before="9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AF0320"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4"/>
                <w:lang w:val="en-US" w:eastAsia="en-US"/>
              </w:rPr>
              <w:t xml:space="preserve">Gastos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por</w:t>
            </w:r>
            <w:r w:rsidRPr="00AF0320">
              <w:rPr>
                <w:rFonts w:ascii="Microsoft Sans Serif" w:eastAsia="Microsoft Sans Serif" w:hAnsi="Microsoft Sans Serif" w:cs="Microsoft Sans Serif"/>
                <w:spacing w:val="14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alquileres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20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108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Compras de</w:t>
            </w:r>
            <w:r w:rsidRPr="00AF0320">
              <w:rPr>
                <w:rFonts w:ascii="Microsoft Sans Serif" w:eastAsia="Microsoft Sans Serif" w:hAnsi="Microsoft Sans Serif" w:cs="Microsoft Sans Serif"/>
                <w:spacing w:val="-24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mercaderías</w:t>
            </w:r>
          </w:p>
          <w:p w:rsidR="00AF0320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-    Compras de otros aprovisionamientos</w:t>
            </w:r>
          </w:p>
          <w:p w:rsidR="008467BB" w:rsidRPr="00AF0320" w:rsidRDefault="008467BB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>-    Reparación y conservación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spacing w:line="259" w:lineRule="exact"/>
              <w:ind w:right="99"/>
              <w:jc w:val="right"/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5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0.000</w:t>
            </w:r>
          </w:p>
          <w:p w:rsidR="00AF0320" w:rsidRDefault="00AF0320" w:rsidP="00AF0320">
            <w:pPr>
              <w:widowControl w:val="0"/>
              <w:spacing w:line="259" w:lineRule="exact"/>
              <w:ind w:right="99"/>
              <w:jc w:val="center"/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                 </w:t>
            </w:r>
            <w:r w:rsidR="00FB54AB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 </w:t>
            </w: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12.000 </w:t>
            </w:r>
          </w:p>
          <w:p w:rsidR="00AF0320" w:rsidRPr="00AF0320" w:rsidRDefault="008467BB" w:rsidP="00AF0320">
            <w:pPr>
              <w:widowControl w:val="0"/>
              <w:spacing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 xml:space="preserve">                    6.000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A.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DE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EXPLOTACIÓN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(BAII)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1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134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3.</w:t>
            </w:r>
            <w:r w:rsidRPr="00AF0320">
              <w:rPr>
                <w:rFonts w:ascii="Arial" w:eastAsia="Calibri" w:hAnsi="Calibri"/>
                <w:b/>
                <w:spacing w:val="-30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Ingresos</w:t>
            </w:r>
            <w:r w:rsidRPr="00AF0320">
              <w:rPr>
                <w:rFonts w:ascii="Arial" w:eastAsia="Calibri" w:hAnsi="Calibri"/>
                <w:b/>
                <w:spacing w:val="-31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financieros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15</w:t>
            </w:r>
            <w:r w:rsidR="00AF0320"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4.</w:t>
            </w:r>
            <w:r w:rsidRPr="00AF0320">
              <w:rPr>
                <w:rFonts w:ascii="Arial" w:eastAsia="Calibri" w:hAnsi="Calibri"/>
                <w:b/>
                <w:spacing w:val="-34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Gastos</w:t>
            </w:r>
            <w:r w:rsidRPr="00AF0320">
              <w:rPr>
                <w:rFonts w:ascii="Arial" w:eastAsia="Calibri" w:hAnsi="Calibri"/>
                <w:b/>
                <w:spacing w:val="-35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financieros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25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B.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FINANCIERO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3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0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-10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C.</w:t>
            </w:r>
            <w:r w:rsidRPr="00AF0320">
              <w:rPr>
                <w:rFonts w:ascii="Arial" w:eastAsia="Calibri" w:hAnsi="Calibri"/>
                <w:b/>
                <w:i/>
                <w:spacing w:val="-40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pacing w:val="-6"/>
                <w:sz w:val="24"/>
                <w:lang w:eastAsia="en-US"/>
              </w:rPr>
              <w:t>RESULTADO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BRUTO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(BAI)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=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A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+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124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5. Impuesto sobre</w:t>
            </w:r>
            <w:r w:rsidRPr="00AF0320">
              <w:rPr>
                <w:rFonts w:ascii="Arial" w:eastAsia="Calibri" w:hAnsi="Calibri"/>
                <w:b/>
                <w:spacing w:val="-43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beneficios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37.200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DEL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EJERCICIO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(BN)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C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86.800</w:t>
            </w:r>
          </w:p>
        </w:tc>
      </w:tr>
    </w:tbl>
    <w:p w:rsidR="00AF0320" w:rsidRDefault="00AF0320"/>
    <w:sectPr w:rsidR="00AF0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3E" w:rsidRDefault="00D8513E" w:rsidP="00E23362">
      <w:r>
        <w:separator/>
      </w:r>
    </w:p>
  </w:endnote>
  <w:endnote w:type="continuationSeparator" w:id="0">
    <w:p w:rsidR="00D8513E" w:rsidRDefault="00D8513E" w:rsidP="00E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3E" w:rsidRDefault="00D8513E" w:rsidP="00E23362">
      <w:r>
        <w:separator/>
      </w:r>
    </w:p>
  </w:footnote>
  <w:footnote w:type="continuationSeparator" w:id="0">
    <w:p w:rsidR="00D8513E" w:rsidRDefault="00D8513E" w:rsidP="00E2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5"/>
    <w:rsid w:val="001357EC"/>
    <w:rsid w:val="00173987"/>
    <w:rsid w:val="005A07D4"/>
    <w:rsid w:val="00675B86"/>
    <w:rsid w:val="00701E34"/>
    <w:rsid w:val="008467BB"/>
    <w:rsid w:val="00A775F3"/>
    <w:rsid w:val="00AF0320"/>
    <w:rsid w:val="00B95C10"/>
    <w:rsid w:val="00C075C5"/>
    <w:rsid w:val="00C17908"/>
    <w:rsid w:val="00D37A9F"/>
    <w:rsid w:val="00D8513E"/>
    <w:rsid w:val="00DC34DB"/>
    <w:rsid w:val="00E06165"/>
    <w:rsid w:val="00E23362"/>
    <w:rsid w:val="00F14BCF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2016-01-13T09:37:00Z</dcterms:created>
  <dcterms:modified xsi:type="dcterms:W3CDTF">2016-01-13T09:37:00Z</dcterms:modified>
</cp:coreProperties>
</file>