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9E" w:rsidRDefault="00E3528D" w:rsidP="00E3528D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E3528D">
        <w:rPr>
          <w:rFonts w:ascii="Algerian" w:hAnsi="Algerian"/>
          <w:b/>
          <w:sz w:val="32"/>
          <w:szCs w:val="32"/>
          <w:u w:val="single"/>
        </w:rPr>
        <w:t>EJERCICIO 4 TEMA 11</w:t>
      </w:r>
    </w:p>
    <w:tbl>
      <w:tblPr>
        <w:tblpPr w:leftFromText="141" w:rightFromText="141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2223"/>
      </w:tblGrid>
      <w:tr w:rsidR="00E3528D" w:rsidRPr="000E5E5C" w:rsidTr="00BB391B">
        <w:trPr>
          <w:trHeight w:hRule="exact" w:val="289"/>
        </w:trPr>
        <w:tc>
          <w:tcPr>
            <w:tcW w:w="48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E7D40" w:rsidP="00BB391B">
            <w:pPr>
              <w:widowControl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04F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4F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Diferencias</w:t>
            </w:r>
            <w:proofErr w:type="spellEnd"/>
            <w:r w:rsidR="00404F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404F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cambio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404FF5" w:rsidP="00BB391B">
            <w:pPr>
              <w:widowControl w:val="0"/>
              <w:spacing w:before="69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E3528D" w:rsidRPr="000E5E5C" w:rsidTr="00BB391B">
        <w:trPr>
          <w:trHeight w:hRule="exact" w:val="290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E7D40" w:rsidP="00BB391B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Gastos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financieros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E7D40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1.6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E3528D" w:rsidRPr="000E5E5C" w:rsidTr="00BB391B">
        <w:trPr>
          <w:trHeight w:hRule="exact" w:val="284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E7D40" w:rsidP="00BB391B">
            <w:pPr>
              <w:widowControl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Ingresos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financieros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E7D40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E35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.5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  <w:p w:rsidR="00E3528D" w:rsidRPr="000E5E5C" w:rsidRDefault="00E3528D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528D" w:rsidRPr="000E5E5C" w:rsidRDefault="00E3528D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28D" w:rsidRPr="000E5E5C" w:rsidTr="00BB391B">
        <w:trPr>
          <w:trHeight w:hRule="exact" w:val="291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E7D40" w:rsidP="00BB391B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Otros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ingresos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explotación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E3528D" w:rsidP="00BB391B">
            <w:pPr>
              <w:widowControl w:val="0"/>
              <w:tabs>
                <w:tab w:val="left" w:pos="870"/>
                <w:tab w:val="left" w:pos="1335"/>
              </w:tabs>
              <w:spacing w:before="26" w:after="0" w:line="240" w:lineRule="auto"/>
              <w:ind w:right="10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 xml:space="preserve">    </w:t>
            </w:r>
            <w:r w:rsidRPr="00150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50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22.000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E3528D" w:rsidRPr="000E5E5C" w:rsidTr="00BB391B">
        <w:trPr>
          <w:trHeight w:hRule="exact" w:val="289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C33781" w:rsidP="00BB391B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7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Devoluciones</w:t>
            </w:r>
            <w:proofErr w:type="spellEnd"/>
            <w:r w:rsidR="002E7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7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="002E7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7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compras</w:t>
            </w:r>
            <w:proofErr w:type="spellEnd"/>
            <w:r w:rsidR="002E7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2E7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oper</w:t>
            </w:r>
            <w:proofErr w:type="spellEnd"/>
            <w:r w:rsidR="002E7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E7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simila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E7D40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E3528D" w:rsidRPr="000E5E5C" w:rsidTr="00BB391B">
        <w:trPr>
          <w:trHeight w:hRule="exact" w:val="301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054A48" w:rsidP="00BB391B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Compras de materias primas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054A48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E3528D" w:rsidRPr="000E5E5C" w:rsidTr="00BB391B">
        <w:trPr>
          <w:trHeight w:hRule="exact" w:val="298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071AA1" w:rsidP="00BB391B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Variación de </w:t>
            </w:r>
            <w:proofErr w:type="gramStart"/>
            <w:r w:rsidR="00CE0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xist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productos semiterminados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071AA1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E3528D" w:rsidRPr="000E5E5C" w:rsidTr="00BB391B">
        <w:trPr>
          <w:trHeight w:hRule="exact" w:val="288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263E8" w:rsidP="002263E8">
            <w:pPr>
              <w:widowControl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Devoluciones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 ventas 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operaciones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similares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263E8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E3528D" w:rsidRPr="000E5E5C" w:rsidTr="00BB391B">
        <w:trPr>
          <w:trHeight w:hRule="exact" w:val="324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263E8" w:rsidP="00BB391B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Rappels sobre ventas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263E8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E3528D" w:rsidRPr="000E5E5C" w:rsidTr="00BB391B">
        <w:trPr>
          <w:trHeight w:hRule="exact" w:val="303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263E8" w:rsidP="00BB391B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Descuento</w:t>
            </w:r>
            <w:r w:rsidR="00CE0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sobre ventas por pronto pago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E3528D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E3528D" w:rsidTr="00BB391B">
        <w:trPr>
          <w:trHeight w:hRule="exact" w:val="303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Default="002263E8" w:rsidP="00BB391B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Ventas de productos semiterminados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Default="002263E8" w:rsidP="00BB391B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86</w:t>
            </w:r>
            <w:r w:rsidR="00E35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0.000   .000</w:t>
            </w:r>
          </w:p>
        </w:tc>
      </w:tr>
    </w:tbl>
    <w:p w:rsidR="00E3528D" w:rsidRDefault="00E3528D" w:rsidP="00E3528D">
      <w:pPr>
        <w:rPr>
          <w:rFonts w:ascii="Algerian" w:hAnsi="Algerian"/>
          <w:b/>
          <w:sz w:val="24"/>
          <w:szCs w:val="24"/>
          <w:u w:val="single"/>
        </w:rPr>
      </w:pPr>
    </w:p>
    <w:p w:rsidR="00096249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p w:rsidR="00096249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p w:rsidR="00096249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p w:rsidR="00096249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p w:rsidR="00096249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p w:rsidR="00096249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D632E" w:rsidRPr="00ED632E" w:rsidTr="00484E4E">
        <w:trPr>
          <w:trHeight w:hRule="exact" w:val="48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D632E" w:rsidRPr="00ED632E" w:rsidRDefault="00ED632E" w:rsidP="00ED632E">
            <w:pPr>
              <w:widowControl w:val="0"/>
              <w:spacing w:before="43" w:after="0" w:line="240" w:lineRule="auto"/>
              <w:ind w:left="1327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pacing w:val="-4"/>
                <w:sz w:val="24"/>
              </w:rPr>
              <w:t>CUENTA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pacing w:val="-38"/>
                <w:sz w:val="24"/>
              </w:rPr>
              <w:t xml:space="preserve"> 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z w:val="24"/>
              </w:rPr>
              <w:t>DE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pacing w:val="-38"/>
                <w:sz w:val="24"/>
              </w:rPr>
              <w:t xml:space="preserve"> 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z w:val="24"/>
              </w:rPr>
              <w:t>PÉRDIDAS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pacing w:val="-38"/>
                <w:sz w:val="24"/>
              </w:rPr>
              <w:t xml:space="preserve"> 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z w:val="24"/>
              </w:rPr>
              <w:t>Y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pacing w:val="-39"/>
                <w:sz w:val="24"/>
              </w:rPr>
              <w:t xml:space="preserve"> 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z w:val="24"/>
              </w:rPr>
              <w:t>GANANCIAS</w:t>
            </w:r>
            <w:bookmarkEnd w:id="0"/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before="31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Ingresos</w:t>
            </w:r>
            <w:proofErr w:type="spellEnd"/>
            <w:r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 xml:space="preserve"> de</w:t>
            </w:r>
            <w:r w:rsidRPr="00ED632E">
              <w:rPr>
                <w:rFonts w:ascii="Arial" w:eastAsia="Calibri" w:hAnsi="Arial" w:cs="Times New Roman"/>
                <w:b/>
                <w:spacing w:val="-4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943585" w:rsidP="00ED632E">
            <w:pPr>
              <w:widowControl w:val="0"/>
              <w:spacing w:before="31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844.000</w:t>
            </w:r>
          </w:p>
        </w:tc>
      </w:tr>
      <w:tr w:rsidR="00ED632E" w:rsidRPr="00ED632E" w:rsidTr="00ED632E">
        <w:trPr>
          <w:trHeight w:hRule="exact" w:val="150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Default="00ED632E" w:rsidP="00ED632E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n-US"/>
              </w:rPr>
            </w:pPr>
            <w:r w:rsidRPr="00ED632E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>–</w:t>
            </w:r>
            <w:r w:rsidRPr="00ED632E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n-US"/>
              </w:rPr>
              <w:t>Ventas de productos semiterminados</w:t>
            </w:r>
          </w:p>
          <w:p w:rsidR="00ED632E" w:rsidRDefault="00ED632E" w:rsidP="00ED632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after="0" w:line="367" w:lineRule="exac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Descuentos sobre ventas por pronto pago</w:t>
            </w:r>
          </w:p>
          <w:p w:rsidR="00ED632E" w:rsidRDefault="00ED632E" w:rsidP="00ED632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after="0" w:line="367" w:lineRule="exac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Rappels sobre ventas</w:t>
            </w:r>
          </w:p>
          <w:p w:rsidR="00ED632E" w:rsidRPr="00ED632E" w:rsidRDefault="00ED632E" w:rsidP="00ED632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after="0" w:line="367" w:lineRule="exac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Devoluciones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ventas y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operaciones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similares</w:t>
            </w:r>
            <w:proofErr w:type="spellEnd"/>
          </w:p>
          <w:p w:rsidR="00ED632E" w:rsidRPr="00ED632E" w:rsidRDefault="00ED632E" w:rsidP="00ED632E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Default="00ED632E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860</w:t>
            </w:r>
            <w:r w:rsidRPr="00ED632E"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.000</w:t>
            </w:r>
          </w:p>
          <w:p w:rsidR="00ED632E" w:rsidRDefault="00ED632E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(6.000)</w:t>
            </w:r>
          </w:p>
          <w:p w:rsidR="00ED632E" w:rsidRDefault="00ED632E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(3.200)</w:t>
            </w:r>
          </w:p>
          <w:p w:rsidR="00ED632E" w:rsidRDefault="00ED632E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(6.000)</w:t>
            </w:r>
          </w:p>
          <w:p w:rsidR="00ED632E" w:rsidRPr="00ED632E" w:rsidRDefault="00ED632E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  <w:p w:rsidR="00ED632E" w:rsidRPr="00ED632E" w:rsidRDefault="00ED632E" w:rsidP="00ED632E">
            <w:pPr>
              <w:tabs>
                <w:tab w:val="left" w:pos="990"/>
                <w:tab w:val="left" w:pos="1170"/>
              </w:tabs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ED632E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ab/>
              <w:t xml:space="preserve">     </w:t>
            </w:r>
          </w:p>
          <w:p w:rsidR="00ED632E" w:rsidRPr="00ED632E" w:rsidRDefault="00ED632E" w:rsidP="00ED632E">
            <w:pPr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ED632E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</w:t>
            </w:r>
          </w:p>
        </w:tc>
      </w:tr>
      <w:tr w:rsidR="00943585" w:rsidRPr="00ED632E" w:rsidTr="00943585">
        <w:trPr>
          <w:trHeight w:hRule="exact" w:val="5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943585" w:rsidRPr="00943585" w:rsidRDefault="00943585" w:rsidP="00943585">
            <w:pPr>
              <w:widowControl w:val="0"/>
              <w:tabs>
                <w:tab w:val="left" w:pos="823"/>
              </w:tabs>
              <w:spacing w:after="0" w:line="367" w:lineRule="exact"/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  <w:lang w:val="en-US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  <w:lang w:val="en-US"/>
              </w:rPr>
              <w:t>2.</w:t>
            </w:r>
            <w:r w:rsidR="00331C3C"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  <w:lang w:val="en-US"/>
              </w:rPr>
              <w:t xml:space="preserve">Variación de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  <w:lang w:val="en-US"/>
              </w:rPr>
              <w:t>existencias</w:t>
            </w:r>
            <w:proofErr w:type="spellEnd"/>
            <w:r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  <w:lang w:val="en-US"/>
              </w:rPr>
              <w:t xml:space="preserve"> de productos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  <w:lang w:val="en-US"/>
              </w:rPr>
              <w:t>semiterm</w:t>
            </w:r>
            <w:proofErr w:type="spellEnd"/>
            <w:r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943585" w:rsidRPr="00331C3C" w:rsidRDefault="00331C3C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ED632E" w:rsidRPr="00ED632E" w:rsidTr="00686298">
        <w:trPr>
          <w:trHeight w:hRule="exact" w:val="475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943585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3</w:t>
            </w:r>
            <w:r w:rsidR="00ED632E"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.</w:t>
            </w:r>
            <w:r w:rsidR="00ED632E" w:rsidRPr="00ED632E">
              <w:rPr>
                <w:rFonts w:ascii="Arial" w:eastAsia="Calibri" w:hAnsi="Arial" w:cs="Times New Roman"/>
                <w:b/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632E"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Gastos</w:t>
            </w:r>
            <w:proofErr w:type="spellEnd"/>
            <w:r w:rsidR="00ED632E" w:rsidRPr="00ED632E">
              <w:rPr>
                <w:rFonts w:ascii="Arial" w:eastAsia="Calibri" w:hAnsi="Arial" w:cs="Times New Roman"/>
                <w:b/>
                <w:spacing w:val="-19"/>
                <w:sz w:val="24"/>
                <w:szCs w:val="24"/>
                <w:lang w:val="en-US"/>
              </w:rPr>
              <w:t xml:space="preserve"> </w:t>
            </w:r>
            <w:r w:rsidR="00ED632E"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de</w:t>
            </w:r>
            <w:r w:rsidR="00ED632E" w:rsidRPr="00ED632E">
              <w:rPr>
                <w:rFonts w:ascii="Arial" w:eastAsia="Calibri" w:hAnsi="Arial" w:cs="Times New Roman"/>
                <w:b/>
                <w:spacing w:val="-19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632E"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A62AB6" w:rsidP="00ED632E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ED632E" w:rsidRPr="00ED632E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9.200</w:t>
            </w:r>
          </w:p>
        </w:tc>
      </w:tr>
      <w:tr w:rsidR="00ED632E" w:rsidRPr="00ED632E" w:rsidTr="00686298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ED632E">
              <w:rPr>
                <w:rFonts w:ascii="Lucida Sans Unicode" w:eastAsia="Lucida Sans Unicode" w:hAnsi="Lucida Sans Unicode" w:cs="Lucida Sans Unicode"/>
                <w:w w:val="110"/>
                <w:sz w:val="24"/>
                <w:szCs w:val="24"/>
                <w:lang w:val="en-US"/>
              </w:rPr>
              <w:t>–</w:t>
            </w:r>
            <w:r w:rsidR="00943585">
              <w:rPr>
                <w:rFonts w:ascii="Lucida Sans Unicode" w:eastAsia="Lucida Sans Unicode" w:hAnsi="Lucida Sans Unicode" w:cs="Lucida Sans Unicode"/>
                <w:w w:val="110"/>
                <w:sz w:val="24"/>
                <w:szCs w:val="24"/>
                <w:lang w:val="en-US"/>
              </w:rPr>
              <w:t xml:space="preserve">   Compras de materias primas</w:t>
            </w:r>
            <w:r w:rsidRPr="00ED632E">
              <w:rPr>
                <w:rFonts w:ascii="Lucida Sans Unicode" w:eastAsia="Lucida Sans Unicode" w:hAnsi="Lucida Sans Unicode" w:cs="Lucida Sans Unicode"/>
                <w:w w:val="110"/>
                <w:sz w:val="24"/>
                <w:szCs w:val="24"/>
                <w:lang w:val="en-US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A62AB6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20.000</w:t>
            </w:r>
          </w:p>
        </w:tc>
      </w:tr>
      <w:tr w:rsidR="00ED632E" w:rsidRPr="00ED632E" w:rsidTr="00686298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ED632E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>–</w:t>
            </w:r>
            <w:r w:rsidRPr="00ED632E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ab/>
            </w:r>
            <w:r w:rsidR="00A62AB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2AB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Devoluciones</w:t>
            </w:r>
            <w:proofErr w:type="spellEnd"/>
            <w:r w:rsidR="00A62AB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2AB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en</w:t>
            </w:r>
            <w:proofErr w:type="spellEnd"/>
            <w:r w:rsidR="00A62AB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2AB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compras</w:t>
            </w:r>
            <w:proofErr w:type="spellEnd"/>
            <w:r w:rsidR="00A62AB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A62AB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oper</w:t>
            </w:r>
            <w:proofErr w:type="spellEnd"/>
            <w:r w:rsidR="00A62AB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62AB6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similares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A62AB6" w:rsidP="00ED632E">
            <w:pPr>
              <w:widowControl w:val="0"/>
              <w:spacing w:before="6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(800)</w:t>
            </w:r>
          </w:p>
        </w:tc>
      </w:tr>
      <w:tr w:rsidR="00ED632E" w:rsidRPr="00ED632E" w:rsidTr="00A62AB6">
        <w:trPr>
          <w:trHeight w:hRule="exact" w:val="70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tabs>
                <w:tab w:val="left" w:pos="823"/>
              </w:tabs>
              <w:spacing w:before="9" w:after="0" w:line="240" w:lineRule="auto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after="0" w:line="26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ED632E" w:rsidRPr="00ED632E" w:rsidTr="00A62AB6">
        <w:trPr>
          <w:trHeight w:hRule="exact" w:val="7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tabs>
                <w:tab w:val="left" w:pos="823"/>
              </w:tabs>
              <w:spacing w:before="17"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  <w:p w:rsidR="00ED632E" w:rsidRPr="00ED632E" w:rsidRDefault="00ED632E" w:rsidP="00ED632E">
            <w:pPr>
              <w:widowControl w:val="0"/>
              <w:tabs>
                <w:tab w:val="left" w:pos="823"/>
              </w:tabs>
              <w:spacing w:before="17" w:after="0" w:line="240" w:lineRule="auto"/>
              <w:ind w:left="824"/>
              <w:contextualSpacing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  <w:p w:rsidR="00ED632E" w:rsidRPr="00ED632E" w:rsidRDefault="00ED632E" w:rsidP="00ED632E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</w:p>
        </w:tc>
      </w:tr>
      <w:tr w:rsidR="00331C3C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31C3C" w:rsidRPr="00ED632E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4.OTROS INGRESOS DE EXPLOTACIÓN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31C3C" w:rsidRPr="00ED632E" w:rsidRDefault="00331C3C" w:rsidP="00ED632E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3.000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A.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RESULTADO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EXPLOTACIÓN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(BAII)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=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1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="00331C3C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+2-3+4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31C3C" w:rsidP="00ED632E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829.000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5. INGRESOS FINANCIEROS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31C3C" w:rsidP="00ED632E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4</w:t>
            </w:r>
            <w:r w:rsidR="00ED632E" w:rsidRPr="00ED632E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.500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6. GASTOS FINANCIEROS</w:t>
            </w:r>
          </w:p>
          <w:p w:rsidR="00331C3C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331C3C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331C3C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331C3C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331C3C" w:rsidRPr="00ED632E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31C3C" w:rsidP="00ED632E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(1.600)</w:t>
            </w:r>
          </w:p>
        </w:tc>
      </w:tr>
      <w:tr w:rsidR="00331C3C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31C3C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7.</w:t>
            </w:r>
            <w:r w:rsidR="003E1F8C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DIFERENCIAS DE CAMBIO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31C3C" w:rsidRDefault="003E1F8C" w:rsidP="00ED632E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1.000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B.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val="en-US"/>
              </w:rPr>
              <w:t>RESULTADO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FINANCIERO 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="003E1F8C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5-6+7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E1F8C" w:rsidP="00ED632E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3.900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C.</w:t>
            </w:r>
            <w:r w:rsidRPr="00ED632E">
              <w:rPr>
                <w:rFonts w:ascii="Arial" w:eastAsia="Calibri" w:hAnsi="Calibri" w:cs="Times New Roman"/>
                <w:b/>
                <w:i/>
                <w:spacing w:val="-40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pacing w:val="-6"/>
                <w:sz w:val="24"/>
                <w:szCs w:val="24"/>
              </w:rPr>
              <w:t>RESULTADO</w:t>
            </w:r>
            <w:r w:rsidRPr="00ED632E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BRUTO</w:t>
            </w:r>
            <w:r w:rsidRPr="00ED632E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(BAI)</w:t>
            </w:r>
            <w:r w:rsidRPr="00ED632E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=</w:t>
            </w:r>
            <w:r w:rsidRPr="00ED632E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A</w:t>
            </w:r>
            <w:r w:rsidRPr="00ED632E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+</w:t>
            </w:r>
            <w:r w:rsidRPr="00ED632E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E1F8C" w:rsidP="00ED632E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3E1F8C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832.900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D632E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ED632E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Impuesto</w:t>
            </w:r>
            <w:proofErr w:type="spellEnd"/>
            <w:r w:rsidRPr="00ED632E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 sobre </w:t>
            </w:r>
            <w:r w:rsidRPr="00ED632E">
              <w:rPr>
                <w:rFonts w:ascii="Arial" w:eastAsia="Calibri" w:hAnsi="Calibri" w:cs="Times New Roman"/>
                <w:b/>
                <w:spacing w:val="-4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32E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beneficios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E1F8C" w:rsidP="00ED632E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249.870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D.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RESULTADO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DEL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EJERCICIO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(BN)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=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–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E1F8C" w:rsidP="00ED632E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3E1F8C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583.030</w:t>
            </w:r>
          </w:p>
        </w:tc>
      </w:tr>
    </w:tbl>
    <w:p w:rsidR="00096249" w:rsidRPr="00E3528D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sectPr w:rsidR="00096249" w:rsidRPr="00E35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DB8"/>
    <w:multiLevelType w:val="hybridMultilevel"/>
    <w:tmpl w:val="2A882D80"/>
    <w:lvl w:ilvl="0" w:tplc="ABC66CE0">
      <w:start w:val="700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66576F4D"/>
    <w:multiLevelType w:val="hybridMultilevel"/>
    <w:tmpl w:val="48D46D48"/>
    <w:lvl w:ilvl="0" w:tplc="1A9047EA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3"/>
    <w:rsid w:val="00054A48"/>
    <w:rsid w:val="00071AA1"/>
    <w:rsid w:val="00096249"/>
    <w:rsid w:val="002263E8"/>
    <w:rsid w:val="002E7D40"/>
    <w:rsid w:val="00331C3C"/>
    <w:rsid w:val="003E1F8C"/>
    <w:rsid w:val="00404FF5"/>
    <w:rsid w:val="00484E4E"/>
    <w:rsid w:val="0066639E"/>
    <w:rsid w:val="00943585"/>
    <w:rsid w:val="00A62AB6"/>
    <w:rsid w:val="00B81353"/>
    <w:rsid w:val="00C33781"/>
    <w:rsid w:val="00CE02B5"/>
    <w:rsid w:val="00E3528D"/>
    <w:rsid w:val="00ED632E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2016-01-13T10:38:00Z</dcterms:created>
  <dcterms:modified xsi:type="dcterms:W3CDTF">2016-01-13T10:38:00Z</dcterms:modified>
</cp:coreProperties>
</file>